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14:paraId="62394DEE" w14:textId="77777777" w:rsidTr="000734E3">
        <w:trPr>
          <w:cantSplit/>
        </w:trPr>
        <w:tc>
          <w:tcPr>
            <w:tcW w:w="1228" w:type="dxa"/>
            <w:gridSpan w:val="2"/>
          </w:tcPr>
          <w:p w14:paraId="74939F06" w14:textId="77777777"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7F61B5" wp14:editId="29D43D9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14:paraId="5E48AC3A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25042170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2A837C89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14:paraId="114D6C1D" w14:textId="77777777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14:paraId="0493BBA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B6F828B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0FEFFB98" w14:textId="77777777"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14:paraId="16E3CCBE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3293C44D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69DE7963" w14:textId="77777777"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051D24A2" w14:textId="77777777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C325F94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73898056" w14:textId="77777777"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D0D5FB2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18AE066A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A12FC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5578DC73" w14:textId="0F7B6F5C"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7E0141" w:rsidRPr="007E0141">
              <w:rPr>
                <w:noProof/>
              </w:rPr>
              <w:t>Libraries Lift Limits on Learners</w:t>
            </w:r>
            <w:r>
              <w:fldChar w:fldCharType="end"/>
            </w:r>
          </w:p>
        </w:tc>
      </w:tr>
      <w:tr w:rsidR="002F2D6E" w14:paraId="5324C0AA" w14:textId="77777777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738D3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4AF433F6" w14:textId="77777777" w:rsidR="007E0141" w:rsidRDefault="00742AD9" w:rsidP="007E0141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7E0141">
              <w:rPr>
                <w:noProof/>
              </w:rPr>
              <w:t>Libraries serve a critical role in helping the public understand how to approach the information they see around them. Librarians in their communities are thought of as "information experts" in a world that is constantly changing.</w:t>
            </w:r>
          </w:p>
          <w:p w14:paraId="157A3165" w14:textId="77777777" w:rsidR="007E0141" w:rsidRDefault="007E0141" w:rsidP="007E0141">
            <w:pPr>
              <w:pStyle w:val="Fill-In-Indented"/>
              <w:rPr>
                <w:noProof/>
              </w:rPr>
            </w:pPr>
          </w:p>
          <w:p w14:paraId="0A21F0EF" w14:textId="0BC5BF0B" w:rsidR="002F2D6E" w:rsidRPr="002F2D6E" w:rsidRDefault="007E0141" w:rsidP="007E0141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>With the internet being the main source for information, it can also lead to misinformation. While misinformation is not a new phenomenon, it has accelerated to dangerous levels, and the current pandemic is perhaps the most visible example of that.  Dr. Dipesh Navsaria, known for his primary care clinic-based program, "Reach Out and Read," will explore the current role libraries play, what they can do in the midst of a pandemic, and how they can productively engage a skeptical and scared public.</w:t>
            </w:r>
            <w:r w:rsidR="00742AD9">
              <w:fldChar w:fldCharType="end"/>
            </w:r>
          </w:p>
        </w:tc>
      </w:tr>
      <w:tr w:rsidR="002F2D6E" w14:paraId="7A679A8F" w14:textId="77777777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4000A4E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5098364A" w14:textId="77777777"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5C340EE7" w14:textId="77777777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A14C71" w14:textId="77777777"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E8BDB" w14:textId="77777777"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9480D53" w14:textId="77777777"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0CD4205A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542CA788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5023F0A9" w14:textId="4515150A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C468B">
              <w:rPr>
                <w:noProof/>
              </w:rPr>
              <w:t>7/</w:t>
            </w:r>
            <w:r w:rsidR="00990464">
              <w:rPr>
                <w:noProof/>
              </w:rPr>
              <w:t>20</w:t>
            </w:r>
            <w:r w:rsidR="009C0976">
              <w:rPr>
                <w:noProof/>
              </w:rPr>
              <w:t>2</w:t>
            </w:r>
            <w:r w:rsidR="00DC468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0DD45E96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273D5625" w14:textId="55AB05E6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C468B">
              <w:rPr>
                <w:noProof/>
              </w:rPr>
              <w:t>7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</w:t>
            </w:r>
            <w:r w:rsidR="00DC468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7F03" w14:textId="77777777"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7FB916B" w14:textId="77777777"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14:paraId="3906B57A" w14:textId="77777777"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516CC99C" w14:textId="77777777"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14:paraId="557F39AA" w14:textId="77777777"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14:paraId="14A33ED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14:paraId="40E9DE42" w14:textId="77777777"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14:paraId="67006157" w14:textId="77777777"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14:paraId="15DED2A3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55AF9294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4B971FFE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6C1589">
              <w:rPr>
                <w:rFonts w:ascii="Zapf Dingbats" w:hAnsi="Zapf Dingbats"/>
                <w:sz w:val="24"/>
              </w:rPr>
            </w:r>
            <w:r w:rsidR="006C1589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7FB32025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6C1589">
              <w:rPr>
                <w:rFonts w:ascii="Zapf Dingbats" w:hAnsi="Zapf Dingbats"/>
                <w:sz w:val="24"/>
              </w:rPr>
            </w:r>
            <w:r w:rsidR="006C1589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15E53995" w14:textId="77777777"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6C1589">
              <w:rPr>
                <w:rFonts w:ascii="Zapf Dingbats" w:hAnsi="Zapf Dingbats"/>
                <w:sz w:val="24"/>
              </w:rPr>
            </w:r>
            <w:r w:rsidR="006C1589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1EA5FCBA" w14:textId="77777777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204371F6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5677AD6D" w14:textId="77777777"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48451E3E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222D10CB" w14:textId="77777777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D3AFE" w14:textId="77777777"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1005FF38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EA1284" w14:textId="77777777"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14:paraId="6FD51277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C324821" w14:textId="77777777"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14:paraId="511CCA07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B0196" w14:textId="77777777" w:rsidR="006C1589" w:rsidRDefault="006C1589" w:rsidP="00D84166">
      <w:r>
        <w:separator/>
      </w:r>
    </w:p>
  </w:endnote>
  <w:endnote w:type="continuationSeparator" w:id="0">
    <w:p w14:paraId="21C17A13" w14:textId="77777777" w:rsidR="006C1589" w:rsidRDefault="006C1589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4786F" w14:textId="77777777" w:rsidR="006C1589" w:rsidRDefault="006C1589" w:rsidP="00D84166">
      <w:r>
        <w:separator/>
      </w:r>
    </w:p>
  </w:footnote>
  <w:footnote w:type="continuationSeparator" w:id="0">
    <w:p w14:paraId="7B39C048" w14:textId="77777777" w:rsidR="006C1589" w:rsidRDefault="006C1589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3F34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43F9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2146"/>
    <w:rsid w:val="00250B72"/>
    <w:rsid w:val="0027308B"/>
    <w:rsid w:val="00283245"/>
    <w:rsid w:val="00287F83"/>
    <w:rsid w:val="00292C9A"/>
    <w:rsid w:val="002B6185"/>
    <w:rsid w:val="002C6486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361E2"/>
    <w:rsid w:val="00446442"/>
    <w:rsid w:val="00461C52"/>
    <w:rsid w:val="00474C1B"/>
    <w:rsid w:val="00477EC2"/>
    <w:rsid w:val="004A6FB2"/>
    <w:rsid w:val="004B4B67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B2A62"/>
    <w:rsid w:val="006B46FF"/>
    <w:rsid w:val="006C1589"/>
    <w:rsid w:val="006C2653"/>
    <w:rsid w:val="006C31C0"/>
    <w:rsid w:val="006D5433"/>
    <w:rsid w:val="006E1BC9"/>
    <w:rsid w:val="00701ECE"/>
    <w:rsid w:val="00736BF9"/>
    <w:rsid w:val="00741D55"/>
    <w:rsid w:val="00742AD9"/>
    <w:rsid w:val="00761B04"/>
    <w:rsid w:val="00782F3A"/>
    <w:rsid w:val="007A20DB"/>
    <w:rsid w:val="007B0DA4"/>
    <w:rsid w:val="007B51F6"/>
    <w:rsid w:val="007B6708"/>
    <w:rsid w:val="007D1385"/>
    <w:rsid w:val="007E0141"/>
    <w:rsid w:val="007F07C6"/>
    <w:rsid w:val="00810B6F"/>
    <w:rsid w:val="008148E7"/>
    <w:rsid w:val="00814FAF"/>
    <w:rsid w:val="00844FA4"/>
    <w:rsid w:val="008520E8"/>
    <w:rsid w:val="00852E8E"/>
    <w:rsid w:val="0085504F"/>
    <w:rsid w:val="008565DE"/>
    <w:rsid w:val="008601B6"/>
    <w:rsid w:val="008D3FD4"/>
    <w:rsid w:val="008E3845"/>
    <w:rsid w:val="008F20B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2051F"/>
    <w:rsid w:val="00C421C9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4620"/>
    <w:rsid w:val="00D56382"/>
    <w:rsid w:val="00D6293F"/>
    <w:rsid w:val="00D84166"/>
    <w:rsid w:val="00DC018A"/>
    <w:rsid w:val="00DC468B"/>
    <w:rsid w:val="00E0289F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58344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 - WVLS</cp:lastModifiedBy>
  <cp:revision>2</cp:revision>
  <cp:lastPrinted>2011-07-20T21:13:00Z</cp:lastPrinted>
  <dcterms:created xsi:type="dcterms:W3CDTF">2021-01-24T02:23:00Z</dcterms:created>
  <dcterms:modified xsi:type="dcterms:W3CDTF">2021-01-24T02:23:00Z</dcterms:modified>
  <cp:category>Forms</cp:category>
</cp:coreProperties>
</file>